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1D8" w:rsidRDefault="008B3268">
      <w:r>
        <w:rPr>
          <w:noProof/>
          <w:lang w:eastAsia="fr-FR"/>
        </w:rPr>
        <w:drawing>
          <wp:inline distT="0" distB="0" distL="0" distR="0" wp14:anchorId="68C7E9AA" wp14:editId="585C063C">
            <wp:extent cx="1066800" cy="1428750"/>
            <wp:effectExtent l="0" t="0" r="0" b="0"/>
            <wp:docPr id="1" name="Image 1" descr="http://livreparisien.com/local/cache-vignettes/L112xH150/rubon42-1e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livreparisien.com/local/cache-vignettes/L112xH150/rubon42-1e74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428750"/>
                    </a:xfrm>
                    <a:prstGeom prst="rect">
                      <a:avLst/>
                    </a:prstGeom>
                    <a:noFill/>
                    <a:ln>
                      <a:noFill/>
                    </a:ln>
                  </pic:spPr>
                </pic:pic>
              </a:graphicData>
            </a:graphic>
          </wp:inline>
        </w:drawing>
      </w:r>
    </w:p>
    <w:p w:rsidR="007401D8" w:rsidRDefault="007401D8"/>
    <w:p w:rsidR="007401D8" w:rsidRPr="008B3268" w:rsidRDefault="007401D8" w:rsidP="008B3268">
      <w:pPr>
        <w:jc w:val="center"/>
        <w:rPr>
          <w:rFonts w:ascii="Times New Roman" w:hAnsi="Times New Roman" w:cs="Times New Roman"/>
          <w:b/>
          <w:sz w:val="32"/>
          <w:szCs w:val="32"/>
        </w:rPr>
      </w:pPr>
      <w:r w:rsidRPr="008B3268">
        <w:rPr>
          <w:rFonts w:ascii="Times New Roman" w:hAnsi="Times New Roman" w:cs="Times New Roman"/>
          <w:b/>
          <w:sz w:val="32"/>
          <w:szCs w:val="32"/>
        </w:rPr>
        <w:t>France Routage</w:t>
      </w:r>
    </w:p>
    <w:p w:rsidR="007401D8" w:rsidRPr="008B3268" w:rsidRDefault="007401D8" w:rsidP="008B3268">
      <w:pPr>
        <w:jc w:val="center"/>
        <w:rPr>
          <w:rFonts w:ascii="Times New Roman" w:hAnsi="Times New Roman" w:cs="Times New Roman"/>
          <w:b/>
          <w:sz w:val="32"/>
          <w:szCs w:val="32"/>
        </w:rPr>
      </w:pPr>
      <w:r w:rsidRPr="008B3268">
        <w:rPr>
          <w:rFonts w:ascii="Times New Roman" w:hAnsi="Times New Roman" w:cs="Times New Roman"/>
          <w:b/>
          <w:sz w:val="32"/>
          <w:szCs w:val="32"/>
        </w:rPr>
        <w:t>Du neuf aux élections de délégués</w:t>
      </w:r>
    </w:p>
    <w:p w:rsidR="007401D8" w:rsidRPr="00BC138F" w:rsidRDefault="007401D8" w:rsidP="00BC138F">
      <w:pPr>
        <w:jc w:val="both"/>
        <w:rPr>
          <w:rFonts w:ascii="Times New Roman" w:hAnsi="Times New Roman" w:cs="Times New Roman"/>
        </w:rPr>
      </w:pPr>
    </w:p>
    <w:p w:rsidR="007401D8" w:rsidRPr="00BC138F" w:rsidRDefault="007401D8" w:rsidP="00BC138F">
      <w:pPr>
        <w:jc w:val="both"/>
        <w:rPr>
          <w:rFonts w:ascii="Times New Roman" w:hAnsi="Times New Roman" w:cs="Times New Roman"/>
        </w:rPr>
      </w:pPr>
      <w:r w:rsidRPr="00BC138F">
        <w:rPr>
          <w:rFonts w:ascii="Times New Roman" w:hAnsi="Times New Roman" w:cs="Times New Roman"/>
        </w:rPr>
        <w:t xml:space="preserve">Avec plus de 250 salariés, les élections du 18 novembre prennent une importance nouvelle. Dans une petite entreprise les gens votent souvent pour un copain plus que pour un syndicat. Mais les enjeux de l’élection à France-Routage dépassent et de loin la question de qui j’aime bien, qui </w:t>
      </w:r>
      <w:proofErr w:type="gramStart"/>
      <w:r w:rsidRPr="00BC138F">
        <w:rPr>
          <w:rFonts w:ascii="Times New Roman" w:hAnsi="Times New Roman" w:cs="Times New Roman"/>
        </w:rPr>
        <w:t>j’aime</w:t>
      </w:r>
      <w:proofErr w:type="gramEnd"/>
      <w:r w:rsidRPr="00BC138F">
        <w:rPr>
          <w:rFonts w:ascii="Times New Roman" w:hAnsi="Times New Roman" w:cs="Times New Roman"/>
        </w:rPr>
        <w:t xml:space="preserve"> pas. Le vote de chacun sera comptabilisé au profit d’un syndicat, lui donnant ainsi plus de poids lors des négociations nationale</w:t>
      </w:r>
      <w:r w:rsidR="00ED7AA8">
        <w:rPr>
          <w:rFonts w:ascii="Times New Roman" w:hAnsi="Times New Roman" w:cs="Times New Roman"/>
        </w:rPr>
        <w:t>s et des négociations de convention collective</w:t>
      </w:r>
      <w:r w:rsidRPr="00BC138F">
        <w:rPr>
          <w:rFonts w:ascii="Times New Roman" w:hAnsi="Times New Roman" w:cs="Times New Roman"/>
        </w:rPr>
        <w:t xml:space="preserve"> avec le </w:t>
      </w:r>
      <w:proofErr w:type="spellStart"/>
      <w:r w:rsidRPr="00BC138F">
        <w:rPr>
          <w:rFonts w:ascii="Times New Roman" w:hAnsi="Times New Roman" w:cs="Times New Roman"/>
        </w:rPr>
        <w:t>Selced</w:t>
      </w:r>
      <w:proofErr w:type="spellEnd"/>
      <w:r w:rsidRPr="00BC138F">
        <w:rPr>
          <w:rFonts w:ascii="Times New Roman" w:hAnsi="Times New Roman" w:cs="Times New Roman"/>
        </w:rPr>
        <w:t>. Il importe donc de réfléchir à deux fois avant de voter CGT, CFDT, FO ou CFTC.</w:t>
      </w:r>
    </w:p>
    <w:p w:rsidR="007401D8" w:rsidRPr="00BC138F" w:rsidRDefault="007401D8" w:rsidP="00BC138F">
      <w:pPr>
        <w:jc w:val="both"/>
        <w:rPr>
          <w:rFonts w:ascii="Times New Roman" w:hAnsi="Times New Roman" w:cs="Times New Roman"/>
        </w:rPr>
      </w:pPr>
      <w:r w:rsidRPr="00BC138F">
        <w:rPr>
          <w:rFonts w:ascii="Times New Roman" w:hAnsi="Times New Roman" w:cs="Times New Roman"/>
        </w:rPr>
        <w:t>Au plan national :</w:t>
      </w:r>
    </w:p>
    <w:p w:rsidR="007401D8" w:rsidRDefault="007401D8" w:rsidP="00BC138F">
      <w:pPr>
        <w:jc w:val="both"/>
        <w:rPr>
          <w:rFonts w:ascii="Times New Roman" w:hAnsi="Times New Roman" w:cs="Times New Roman"/>
        </w:rPr>
      </w:pPr>
      <w:r w:rsidRPr="00BC138F">
        <w:rPr>
          <w:rFonts w:ascii="Times New Roman" w:hAnsi="Times New Roman" w:cs="Times New Roman"/>
        </w:rPr>
        <w:t>La CFDT est devenue depuis 15 ans le syndicat qui dit toujours oui aux patrons et au</w:t>
      </w:r>
      <w:r w:rsidR="00BC138F" w:rsidRPr="00BC138F">
        <w:rPr>
          <w:rFonts w:ascii="Times New Roman" w:hAnsi="Times New Roman" w:cs="Times New Roman"/>
        </w:rPr>
        <w:t>x</w:t>
      </w:r>
      <w:r w:rsidRPr="00BC138F">
        <w:rPr>
          <w:rFonts w:ascii="Times New Roman" w:hAnsi="Times New Roman" w:cs="Times New Roman"/>
        </w:rPr>
        <w:t xml:space="preserve"> gouvernements. Oui </w:t>
      </w:r>
      <w:r w:rsidR="00BC138F">
        <w:rPr>
          <w:rFonts w:ascii="Times New Roman" w:hAnsi="Times New Roman" w:cs="Times New Roman"/>
        </w:rPr>
        <w:t>au recul de la retraite, oui à la baisse des budgets de la formation professionnelle, oui aux licenciements plus faciles… Voter CFDT le 18 novembre c’est voter contre les acquis des travailleurs.</w:t>
      </w:r>
    </w:p>
    <w:p w:rsidR="00BC138F" w:rsidRDefault="00BC138F" w:rsidP="00BC138F">
      <w:pPr>
        <w:jc w:val="both"/>
        <w:rPr>
          <w:rFonts w:ascii="Times New Roman" w:hAnsi="Times New Roman" w:cs="Times New Roman"/>
        </w:rPr>
      </w:pPr>
      <w:r>
        <w:rPr>
          <w:rFonts w:ascii="Times New Roman" w:hAnsi="Times New Roman" w:cs="Times New Roman"/>
        </w:rPr>
        <w:t>La CFTC devrait présenter une liste. Pour mémoire elle a été créée en 1919 par l’église catholique pour contrer les idées progressistes et anticapitalistes dans la classe ouvrière portées par la CGT, pour ramener les travailleurs dans la religion et la soumission aux patrons. Nationalement minuscule la CFTC suit en général la CFDT pour signer les accords de régression.</w:t>
      </w:r>
    </w:p>
    <w:p w:rsidR="00BC138F" w:rsidRDefault="00BC138F" w:rsidP="00BC138F">
      <w:pPr>
        <w:jc w:val="both"/>
        <w:rPr>
          <w:rFonts w:ascii="Times New Roman" w:hAnsi="Times New Roman" w:cs="Times New Roman"/>
        </w:rPr>
      </w:pPr>
      <w:r>
        <w:rPr>
          <w:rFonts w:ascii="Times New Roman" w:hAnsi="Times New Roman" w:cs="Times New Roman"/>
        </w:rPr>
        <w:t>FO</w:t>
      </w:r>
      <w:r w:rsidR="00A71A66">
        <w:rPr>
          <w:rFonts w:ascii="Times New Roman" w:hAnsi="Times New Roman" w:cs="Times New Roman"/>
        </w:rPr>
        <w:t xml:space="preserve"> a longtemps tenu le rôle occupé aujourd’hui par la CFDT. Dorénavant sur le plan national FO suit parfois la CFDT dans la signature d’un mauvais accord, parfois suit la CGT dans le refus et les manifestations.</w:t>
      </w:r>
    </w:p>
    <w:p w:rsidR="00A71A66" w:rsidRDefault="00A71A66" w:rsidP="00BC138F">
      <w:pPr>
        <w:jc w:val="both"/>
        <w:rPr>
          <w:rFonts w:ascii="Times New Roman" w:hAnsi="Times New Roman" w:cs="Times New Roman"/>
        </w:rPr>
      </w:pPr>
      <w:r>
        <w:rPr>
          <w:rFonts w:ascii="Times New Roman" w:hAnsi="Times New Roman" w:cs="Times New Roman"/>
        </w:rPr>
        <w:t>La CGT enfin reste le plus gros syndicat et celui qui tente de résister aux mauvais coups que nous portent depuis plus de 10 ans aussi bien les patrons que les gouvernements Chirac, Sarkozy ou Hollande. C’est donc en votant CGT que vous donnez du poids aux luttes pour résister à l’austérité. Et en participant aux manifestations et aux grèves chaque fois que possible.</w:t>
      </w:r>
    </w:p>
    <w:p w:rsidR="00A71A66" w:rsidRDefault="00A71A66" w:rsidP="00BC138F">
      <w:pPr>
        <w:jc w:val="both"/>
        <w:rPr>
          <w:rFonts w:ascii="Times New Roman" w:hAnsi="Times New Roman" w:cs="Times New Roman"/>
        </w:rPr>
      </w:pPr>
      <w:r>
        <w:rPr>
          <w:rFonts w:ascii="Times New Roman" w:hAnsi="Times New Roman" w:cs="Times New Roman"/>
        </w:rPr>
        <w:t>Au plan du Routage</w:t>
      </w:r>
      <w:r w:rsidR="00ED7AA8">
        <w:rPr>
          <w:rFonts w:ascii="Times New Roman" w:hAnsi="Times New Roman" w:cs="Times New Roman"/>
        </w:rPr>
        <w:t> :</w:t>
      </w:r>
    </w:p>
    <w:p w:rsidR="00ED7AA8" w:rsidRDefault="00A71A66" w:rsidP="00BC138F">
      <w:pPr>
        <w:jc w:val="both"/>
        <w:rPr>
          <w:rFonts w:ascii="Times New Roman" w:hAnsi="Times New Roman" w:cs="Times New Roman"/>
        </w:rPr>
      </w:pPr>
      <w:r>
        <w:rPr>
          <w:rFonts w:ascii="Times New Roman" w:hAnsi="Times New Roman" w:cs="Times New Roman"/>
        </w:rPr>
        <w:t>Nous avons connu de</w:t>
      </w:r>
      <w:r w:rsidR="00E4433C">
        <w:rPr>
          <w:rFonts w:ascii="Times New Roman" w:hAnsi="Times New Roman" w:cs="Times New Roman"/>
        </w:rPr>
        <w:t xml:space="preserve">s sections CFDT à Bref où </w:t>
      </w:r>
      <w:r>
        <w:rPr>
          <w:rFonts w:ascii="Times New Roman" w:hAnsi="Times New Roman" w:cs="Times New Roman"/>
        </w:rPr>
        <w:t>les délégués avaient abandonné</w:t>
      </w:r>
      <w:r w:rsidR="00E4433C">
        <w:rPr>
          <w:rFonts w:ascii="Times New Roman" w:hAnsi="Times New Roman" w:cs="Times New Roman"/>
        </w:rPr>
        <w:t xml:space="preserve"> la 6° semaine de congés</w:t>
      </w:r>
      <w:r>
        <w:rPr>
          <w:rFonts w:ascii="Times New Roman" w:hAnsi="Times New Roman" w:cs="Times New Roman"/>
        </w:rPr>
        <w:t xml:space="preserve">. Chez Inter-routage où le  délégué avait vendu la 6° semaine dans un accord </w:t>
      </w:r>
      <w:r w:rsidR="00E4433C">
        <w:rPr>
          <w:rFonts w:ascii="Times New Roman" w:hAnsi="Times New Roman" w:cs="Times New Roman"/>
        </w:rPr>
        <w:t xml:space="preserve">pourri sur le temps de travail. Chez BHR où elle ne servait à rien… FO est quasi inexistante mais porte une responsabilité historique : avoir tué en 1988 la convention collective la plus avancée jamais négociée, celle dite du SNER. </w:t>
      </w:r>
    </w:p>
    <w:p w:rsidR="00A71A66" w:rsidRDefault="00E4433C" w:rsidP="00BC138F">
      <w:pPr>
        <w:jc w:val="both"/>
        <w:rPr>
          <w:rFonts w:ascii="Times New Roman" w:hAnsi="Times New Roman" w:cs="Times New Roman"/>
        </w:rPr>
      </w:pPr>
      <w:r>
        <w:rPr>
          <w:rFonts w:ascii="Times New Roman" w:hAnsi="Times New Roman" w:cs="Times New Roman"/>
        </w:rPr>
        <w:t>Au plan des négociations nationales du routage, la CGT a toujours proposé l’unité d’action que ce soit pour les salaires ou pour améliorer la convention collective en reprenant des acquis des anciennes conventions SNER et MAP</w:t>
      </w:r>
      <w:r w:rsidR="00ED7AA8">
        <w:rPr>
          <w:rFonts w:ascii="Times New Roman" w:hAnsi="Times New Roman" w:cs="Times New Roman"/>
        </w:rPr>
        <w:t xml:space="preserve">, acquis perdus lors de la création de la </w:t>
      </w:r>
      <w:proofErr w:type="spellStart"/>
      <w:r w:rsidR="00ED7AA8">
        <w:rPr>
          <w:rFonts w:ascii="Times New Roman" w:hAnsi="Times New Roman" w:cs="Times New Roman"/>
        </w:rPr>
        <w:t>Selced</w:t>
      </w:r>
      <w:proofErr w:type="spellEnd"/>
      <w:r w:rsidR="00ED7AA8">
        <w:rPr>
          <w:rFonts w:ascii="Times New Roman" w:hAnsi="Times New Roman" w:cs="Times New Roman"/>
        </w:rPr>
        <w:t>. Hélas j</w:t>
      </w:r>
      <w:r>
        <w:rPr>
          <w:rFonts w:ascii="Times New Roman" w:hAnsi="Times New Roman" w:cs="Times New Roman"/>
        </w:rPr>
        <w:t xml:space="preserve">amais aucun des autres syndicats n’a jamais voulu reprendre nos pétitions, rejoindre une grève ou un rassemblement devant le </w:t>
      </w:r>
      <w:proofErr w:type="spellStart"/>
      <w:r>
        <w:rPr>
          <w:rFonts w:ascii="Times New Roman" w:hAnsi="Times New Roman" w:cs="Times New Roman"/>
        </w:rPr>
        <w:lastRenderedPageBreak/>
        <w:t>Selced</w:t>
      </w:r>
      <w:proofErr w:type="spellEnd"/>
      <w:r>
        <w:rPr>
          <w:rFonts w:ascii="Times New Roman" w:hAnsi="Times New Roman" w:cs="Times New Roman"/>
        </w:rPr>
        <w:t xml:space="preserve"> le jour des négociations. </w:t>
      </w:r>
      <w:r w:rsidR="00ED7AA8">
        <w:rPr>
          <w:rFonts w:ascii="Times New Roman" w:hAnsi="Times New Roman" w:cs="Times New Roman"/>
        </w:rPr>
        <w:t xml:space="preserve">Dans le routage la CGT est actuellement largement majoritaire ce qui permet une action constante et vigilante face au </w:t>
      </w:r>
      <w:proofErr w:type="spellStart"/>
      <w:r w:rsidR="00ED7AA8">
        <w:rPr>
          <w:rFonts w:ascii="Times New Roman" w:hAnsi="Times New Roman" w:cs="Times New Roman"/>
        </w:rPr>
        <w:t>Selced</w:t>
      </w:r>
      <w:proofErr w:type="spellEnd"/>
      <w:r w:rsidR="00ED7AA8">
        <w:rPr>
          <w:rFonts w:ascii="Times New Roman" w:hAnsi="Times New Roman" w:cs="Times New Roman"/>
        </w:rPr>
        <w:t>. Par votre vote là encore il faut nous aider à peser davantage.</w:t>
      </w:r>
    </w:p>
    <w:p w:rsidR="00957CE2" w:rsidRDefault="00E4433C" w:rsidP="00BC138F">
      <w:pPr>
        <w:jc w:val="both"/>
        <w:rPr>
          <w:rFonts w:ascii="Times New Roman" w:hAnsi="Times New Roman" w:cs="Times New Roman"/>
        </w:rPr>
      </w:pPr>
      <w:r>
        <w:rPr>
          <w:rFonts w:ascii="Times New Roman" w:hAnsi="Times New Roman" w:cs="Times New Roman"/>
        </w:rPr>
        <w:t>La situation dans le routage est difficile. Tout le monde le sait, les volumes baisses et les prix exigés par les éditeurs baissent aussi. Cela provoque chaque année des licenciements et des fermetures d’</w:t>
      </w:r>
      <w:r w:rsidR="00ED7AA8">
        <w:rPr>
          <w:rFonts w:ascii="Times New Roman" w:hAnsi="Times New Roman" w:cs="Times New Roman"/>
        </w:rPr>
        <w:t>entreprises. Il y a</w:t>
      </w:r>
      <w:r>
        <w:rPr>
          <w:rFonts w:ascii="Times New Roman" w:hAnsi="Times New Roman" w:cs="Times New Roman"/>
        </w:rPr>
        <w:t xml:space="preserve"> seulement</w:t>
      </w:r>
      <w:r w:rsidR="00ED7AA8">
        <w:rPr>
          <w:rFonts w:ascii="Times New Roman" w:hAnsi="Times New Roman" w:cs="Times New Roman"/>
        </w:rPr>
        <w:t xml:space="preserve"> quatre ans,</w:t>
      </w:r>
      <w:r>
        <w:rPr>
          <w:rFonts w:ascii="Times New Roman" w:hAnsi="Times New Roman" w:cs="Times New Roman"/>
        </w:rPr>
        <w:t xml:space="preserve"> trois entreprises tenaient la corde :</w:t>
      </w:r>
      <w:r w:rsidR="00ED7AA8">
        <w:rPr>
          <w:rFonts w:ascii="Times New Roman" w:hAnsi="Times New Roman" w:cs="Times New Roman"/>
        </w:rPr>
        <w:t xml:space="preserve"> </w:t>
      </w:r>
      <w:proofErr w:type="spellStart"/>
      <w:r w:rsidR="00ED7AA8">
        <w:rPr>
          <w:rFonts w:ascii="Times New Roman" w:hAnsi="Times New Roman" w:cs="Times New Roman"/>
        </w:rPr>
        <w:t>Interval</w:t>
      </w:r>
      <w:proofErr w:type="spellEnd"/>
      <w:r w:rsidR="00ED7AA8">
        <w:rPr>
          <w:rFonts w:ascii="Times New Roman" w:hAnsi="Times New Roman" w:cs="Times New Roman"/>
        </w:rPr>
        <w:t>-R</w:t>
      </w:r>
      <w:r>
        <w:rPr>
          <w:rFonts w:ascii="Times New Roman" w:hAnsi="Times New Roman" w:cs="Times New Roman"/>
        </w:rPr>
        <w:t>outage, BHR et France-</w:t>
      </w:r>
      <w:r w:rsidR="00ED7AA8">
        <w:rPr>
          <w:rFonts w:ascii="Times New Roman" w:hAnsi="Times New Roman" w:cs="Times New Roman"/>
        </w:rPr>
        <w:t>R</w:t>
      </w:r>
      <w:r>
        <w:rPr>
          <w:rFonts w:ascii="Times New Roman" w:hAnsi="Times New Roman" w:cs="Times New Roman"/>
        </w:rPr>
        <w:t>outage. Personne ne pouvait prédire quel patron tuerait l’autre. La ligne constante de la CGT (la seule à être présente sur les trois) fut guidée par deux soucis : limiter les licenciements et conserver les acquis sociaux.</w:t>
      </w:r>
      <w:r w:rsidR="00957CE2">
        <w:rPr>
          <w:rFonts w:ascii="Times New Roman" w:hAnsi="Times New Roman" w:cs="Times New Roman"/>
        </w:rPr>
        <w:t xml:space="preserve"> Une victoire de </w:t>
      </w:r>
      <w:proofErr w:type="spellStart"/>
      <w:r w:rsidR="00957CE2">
        <w:rPr>
          <w:rFonts w:ascii="Times New Roman" w:hAnsi="Times New Roman" w:cs="Times New Roman"/>
        </w:rPr>
        <w:t>Pouzoulet</w:t>
      </w:r>
      <w:proofErr w:type="spellEnd"/>
      <w:r w:rsidR="00957CE2">
        <w:rPr>
          <w:rFonts w:ascii="Times New Roman" w:hAnsi="Times New Roman" w:cs="Times New Roman"/>
        </w:rPr>
        <w:t xml:space="preserve"> le patron d’</w:t>
      </w:r>
      <w:proofErr w:type="spellStart"/>
      <w:r w:rsidR="00ED7AA8">
        <w:rPr>
          <w:rFonts w:ascii="Times New Roman" w:hAnsi="Times New Roman" w:cs="Times New Roman"/>
        </w:rPr>
        <w:t>Interval</w:t>
      </w:r>
      <w:proofErr w:type="spellEnd"/>
      <w:r w:rsidR="00ED7AA8">
        <w:rPr>
          <w:rFonts w:ascii="Times New Roman" w:hAnsi="Times New Roman" w:cs="Times New Roman"/>
        </w:rPr>
        <w:t>-R</w:t>
      </w:r>
      <w:r w:rsidR="00957CE2">
        <w:rPr>
          <w:rFonts w:ascii="Times New Roman" w:hAnsi="Times New Roman" w:cs="Times New Roman"/>
        </w:rPr>
        <w:t xml:space="preserve">outage aurait été une catastrophe sociale. </w:t>
      </w:r>
      <w:proofErr w:type="spellStart"/>
      <w:r w:rsidR="00ED7AA8">
        <w:rPr>
          <w:rFonts w:ascii="Times New Roman" w:hAnsi="Times New Roman" w:cs="Times New Roman"/>
        </w:rPr>
        <w:t>Sur-exploiter</w:t>
      </w:r>
      <w:proofErr w:type="spellEnd"/>
      <w:r w:rsidR="00ED7AA8">
        <w:rPr>
          <w:rFonts w:ascii="Times New Roman" w:hAnsi="Times New Roman" w:cs="Times New Roman"/>
        </w:rPr>
        <w:t xml:space="preserve"> ses salariés n’a pourtant pas empêché sa chute ! </w:t>
      </w:r>
      <w:r w:rsidR="00957CE2">
        <w:rPr>
          <w:rFonts w:ascii="Times New Roman" w:hAnsi="Times New Roman" w:cs="Times New Roman"/>
        </w:rPr>
        <w:t>Entre BHR et France-Routage nous n’avons jamais choisis l’un ou l’autre, contrairement à ce que pensent encore certains camarades de BHR. Et quand Hachette a décidé de vendre BHR à France-Routage il a bien fallu trouver des solutions : les meilleures conditions de départ pour ceux qui ne voulaient pas suivre, les meilleures conditions d’arrivée pour ceux qui voulaient rester. De ce point de vue notre bilan est bon et personne ne peut dire le contraire.</w:t>
      </w:r>
    </w:p>
    <w:p w:rsidR="00957CE2" w:rsidRDefault="00957CE2" w:rsidP="00BC138F">
      <w:pPr>
        <w:jc w:val="both"/>
        <w:rPr>
          <w:rFonts w:ascii="Times New Roman" w:hAnsi="Times New Roman" w:cs="Times New Roman"/>
        </w:rPr>
      </w:pPr>
      <w:r>
        <w:rPr>
          <w:rFonts w:ascii="Times New Roman" w:hAnsi="Times New Roman" w:cs="Times New Roman"/>
        </w:rPr>
        <w:t>Au plan de l’entreprise</w:t>
      </w:r>
      <w:r w:rsidR="00ED7AA8">
        <w:rPr>
          <w:rFonts w:ascii="Times New Roman" w:hAnsi="Times New Roman" w:cs="Times New Roman"/>
        </w:rPr>
        <w:t> :</w:t>
      </w:r>
    </w:p>
    <w:p w:rsidR="00E4433C" w:rsidRDefault="00957CE2" w:rsidP="00BC138F">
      <w:pPr>
        <w:jc w:val="both"/>
        <w:rPr>
          <w:rFonts w:ascii="Times New Roman" w:hAnsi="Times New Roman" w:cs="Times New Roman"/>
        </w:rPr>
      </w:pPr>
      <w:r>
        <w:rPr>
          <w:rFonts w:ascii="Times New Roman" w:hAnsi="Times New Roman" w:cs="Times New Roman"/>
        </w:rPr>
        <w:t xml:space="preserve">La CGT à une longue histoire à France-Routage. Avec l’aide du syndicat et la coopération en particulier des camarades de l’imprimerie du Monde, c’est la CGT qui a sauvé et redressé l’entreprise. </w:t>
      </w:r>
      <w:r w:rsidR="00ED7AA8">
        <w:rPr>
          <w:rFonts w:ascii="Times New Roman" w:hAnsi="Times New Roman" w:cs="Times New Roman"/>
        </w:rPr>
        <w:t>Plus récemment c</w:t>
      </w:r>
      <w:r>
        <w:rPr>
          <w:rFonts w:ascii="Times New Roman" w:hAnsi="Times New Roman" w:cs="Times New Roman"/>
        </w:rPr>
        <w:t>’est grâce à la CGT du Livre si Télérama est finalement resté. Alors au fil des années le collectif des élus</w:t>
      </w:r>
      <w:r w:rsidR="00ED7AA8">
        <w:rPr>
          <w:rFonts w:ascii="Times New Roman" w:hAnsi="Times New Roman" w:cs="Times New Roman"/>
        </w:rPr>
        <w:t xml:space="preserve"> a évolué et s</w:t>
      </w:r>
      <w:r>
        <w:rPr>
          <w:rFonts w:ascii="Times New Roman" w:hAnsi="Times New Roman" w:cs="Times New Roman"/>
        </w:rPr>
        <w:t>’est beaucoup rajeuni. C’était nécessaire. Cette année nous présenterons une équipe où il reste quelques anciens pour faire la transition et où les jeunes seront majoritaire</w:t>
      </w:r>
      <w:r w:rsidR="005707B9">
        <w:rPr>
          <w:rFonts w:ascii="Times New Roman" w:hAnsi="Times New Roman" w:cs="Times New Roman"/>
        </w:rPr>
        <w:t>s, pour faire leur expérience. A</w:t>
      </w:r>
      <w:r>
        <w:rPr>
          <w:rFonts w:ascii="Times New Roman" w:hAnsi="Times New Roman" w:cs="Times New Roman"/>
        </w:rPr>
        <w:t>près a</w:t>
      </w:r>
      <w:r w:rsidR="005707B9">
        <w:rPr>
          <w:rFonts w:ascii="Times New Roman" w:hAnsi="Times New Roman" w:cs="Times New Roman"/>
        </w:rPr>
        <w:t>voir participé au</w:t>
      </w:r>
      <w:r>
        <w:rPr>
          <w:rFonts w:ascii="Times New Roman" w:hAnsi="Times New Roman" w:cs="Times New Roman"/>
        </w:rPr>
        <w:t xml:space="preserve"> travail des militants CGT dans l’entrepris</w:t>
      </w:r>
      <w:r w:rsidR="005707B9">
        <w:rPr>
          <w:rFonts w:ascii="Times New Roman" w:hAnsi="Times New Roman" w:cs="Times New Roman"/>
        </w:rPr>
        <w:t>e et à la convention collective, les militants les plus combatifs de FO ont décidé de rejoindre la nouvelle équipe CGT. Nous nous en réjouissons car nous prenons ce rassemblement comme un compliment et comme un gage d’efficacité supplémentaire.</w:t>
      </w:r>
    </w:p>
    <w:p w:rsidR="008B3268" w:rsidRDefault="005707B9" w:rsidP="00BC138F">
      <w:pPr>
        <w:jc w:val="both"/>
        <w:rPr>
          <w:rFonts w:ascii="Times New Roman" w:hAnsi="Times New Roman" w:cs="Times New Roman"/>
          <w:b/>
        </w:rPr>
      </w:pPr>
      <w:r>
        <w:rPr>
          <w:rFonts w:ascii="Times New Roman" w:hAnsi="Times New Roman" w:cs="Times New Roman"/>
        </w:rPr>
        <w:t>Enfin nous avons voulu que les élections aient lieu tous les deux ans</w:t>
      </w:r>
      <w:r w:rsidR="008B3268">
        <w:rPr>
          <w:rFonts w:ascii="Times New Roman" w:hAnsi="Times New Roman" w:cs="Times New Roman"/>
        </w:rPr>
        <w:t xml:space="preserve"> comme avant</w:t>
      </w:r>
      <w:r>
        <w:rPr>
          <w:rFonts w:ascii="Times New Roman" w:hAnsi="Times New Roman" w:cs="Times New Roman"/>
        </w:rPr>
        <w:t xml:space="preserve">. C’est Sarkozy qui a passé la loi anti-démocratique de quatre ans. Sarkozy n’aime pas la démocratie des travailleurs. </w:t>
      </w:r>
      <w:r w:rsidR="008B3268">
        <w:rPr>
          <w:rFonts w:ascii="Times New Roman" w:hAnsi="Times New Roman" w:cs="Times New Roman"/>
        </w:rPr>
        <w:t>Mais pour la CGT l</w:t>
      </w:r>
      <w:r>
        <w:rPr>
          <w:rFonts w:ascii="Times New Roman" w:hAnsi="Times New Roman" w:cs="Times New Roman"/>
        </w:rPr>
        <w:t xml:space="preserve">es délégués ouvriers ne sont pas des sénateurs ! Et la CGT se bat partout pour maintenir les deux ans car à nos yeux les délégués doivent rester sous le contrôle des travailleurs. Les délégués doivent en permanence informer et consulter leurs collègues. </w:t>
      </w:r>
      <w:r w:rsidRPr="008B3268">
        <w:rPr>
          <w:rFonts w:ascii="Times New Roman" w:hAnsi="Times New Roman" w:cs="Times New Roman"/>
          <w:b/>
        </w:rPr>
        <w:t xml:space="preserve">Au moment de voter souvenez-vous aussi que </w:t>
      </w:r>
      <w:r w:rsidR="008B3268" w:rsidRPr="008B3268">
        <w:rPr>
          <w:rFonts w:ascii="Times New Roman" w:hAnsi="Times New Roman" w:cs="Times New Roman"/>
          <w:b/>
        </w:rPr>
        <w:t xml:space="preserve">les autres syndicats ont exigé d’être à l’abri de votre jugement pour </w:t>
      </w:r>
      <w:r w:rsidRPr="008B3268">
        <w:rPr>
          <w:rFonts w:ascii="Times New Roman" w:hAnsi="Times New Roman" w:cs="Times New Roman"/>
          <w:b/>
        </w:rPr>
        <w:t xml:space="preserve">quatre ans avec l’appui du patron… </w:t>
      </w:r>
      <w:r w:rsidR="008B3268" w:rsidRPr="008B3268">
        <w:rPr>
          <w:rFonts w:ascii="Times New Roman" w:hAnsi="Times New Roman" w:cs="Times New Roman"/>
          <w:b/>
        </w:rPr>
        <w:t>Ils n’ont même pas confiance en eux-mêmes !</w:t>
      </w:r>
    </w:p>
    <w:p w:rsidR="008B3268" w:rsidRDefault="008B3268" w:rsidP="008B3268">
      <w:pPr>
        <w:tabs>
          <w:tab w:val="left" w:pos="7455"/>
        </w:tabs>
        <w:rPr>
          <w:rFonts w:ascii="Times New Roman" w:hAnsi="Times New Roman" w:cs="Times New Roman"/>
        </w:rPr>
      </w:pPr>
    </w:p>
    <w:p w:rsidR="008B3268" w:rsidRDefault="008B3268" w:rsidP="008B3268">
      <w:pPr>
        <w:tabs>
          <w:tab w:val="left" w:pos="7455"/>
        </w:tabs>
        <w:rPr>
          <w:rFonts w:ascii="Times New Roman" w:hAnsi="Times New Roman" w:cs="Times New Roman"/>
        </w:rPr>
      </w:pPr>
      <w:r>
        <w:rPr>
          <w:rFonts w:ascii="Times New Roman" w:hAnsi="Times New Roman" w:cs="Times New Roman"/>
        </w:rPr>
        <w:t>D’ici quelques jours nous présenterons la liste des candidats que nous élaborons en discutant poste à poste avec les s</w:t>
      </w:r>
      <w:r w:rsidR="000C70E3">
        <w:rPr>
          <w:rFonts w:ascii="Times New Roman" w:hAnsi="Times New Roman" w:cs="Times New Roman"/>
        </w:rPr>
        <w:t>yndiqués. Et en même temps</w:t>
      </w:r>
      <w:bookmarkStart w:id="0" w:name="_GoBack"/>
      <w:bookmarkEnd w:id="0"/>
      <w:r>
        <w:rPr>
          <w:rFonts w:ascii="Times New Roman" w:hAnsi="Times New Roman" w:cs="Times New Roman"/>
        </w:rPr>
        <w:t xml:space="preserve"> les grandes lignes de notre programme revendicatif. La multiplication des syndicats ne nous inquiète pas. Elle nous obligera à être encore meilleurs les prochaines années pour maintenir et élargir les acquis des salariés de France-Routage et pour tenir notre place, très importante désormais, dans les luttes syndicales de la branche du routage.</w:t>
      </w:r>
    </w:p>
    <w:p w:rsidR="008B3268" w:rsidRDefault="008B3268" w:rsidP="008B3268">
      <w:pPr>
        <w:tabs>
          <w:tab w:val="left" w:pos="7455"/>
        </w:tabs>
        <w:rPr>
          <w:rFonts w:ascii="Times New Roman" w:hAnsi="Times New Roman" w:cs="Times New Roman"/>
        </w:rPr>
      </w:pPr>
    </w:p>
    <w:p w:rsidR="008B3268" w:rsidRPr="008B3268" w:rsidRDefault="008B3268" w:rsidP="008B3268">
      <w:pPr>
        <w:tabs>
          <w:tab w:val="left" w:pos="7455"/>
        </w:tabs>
        <w:rPr>
          <w:rFonts w:ascii="Times New Roman" w:hAnsi="Times New Roman" w:cs="Times New Roman"/>
        </w:rPr>
      </w:pPr>
      <w:r>
        <w:rPr>
          <w:rFonts w:ascii="Times New Roman" w:hAnsi="Times New Roman" w:cs="Times New Roman"/>
        </w:rPr>
        <w:t>Le 31 octobre 2014</w:t>
      </w:r>
    </w:p>
    <w:sectPr w:rsidR="008B3268" w:rsidRPr="008B3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5A"/>
    <w:rsid w:val="000C70E3"/>
    <w:rsid w:val="005707B9"/>
    <w:rsid w:val="006740A0"/>
    <w:rsid w:val="006B5C99"/>
    <w:rsid w:val="007401D8"/>
    <w:rsid w:val="008131AC"/>
    <w:rsid w:val="008B3268"/>
    <w:rsid w:val="00957CE2"/>
    <w:rsid w:val="00A71A66"/>
    <w:rsid w:val="00BC138F"/>
    <w:rsid w:val="00CA3E5A"/>
    <w:rsid w:val="00E4433C"/>
    <w:rsid w:val="00ED7A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AFEF7-E774-4FB9-8C16-BF9D286D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946</Words>
  <Characters>5207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Jean-Yves Lesage</dc:creator>
  <cp:keywords/>
  <dc:description/>
  <cp:lastModifiedBy>Jean-Yves Lesage</cp:lastModifiedBy>
  <cp:revision>3</cp:revision>
  <dcterms:created xsi:type="dcterms:W3CDTF">2014-11-04T15:09:00Z</dcterms:created>
  <dcterms:modified xsi:type="dcterms:W3CDTF">2014-11-04T15:10:00Z</dcterms:modified>
</cp:coreProperties>
</file>